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CB953" w14:textId="26C2DB28" w:rsidR="00E33E07" w:rsidRPr="00A2050A" w:rsidRDefault="00E50F18" w:rsidP="00E33E07">
      <w:pPr>
        <w:jc w:val="center"/>
        <w:rPr>
          <w:rFonts w:ascii="ＭＳ ゴシック" w:eastAsia="ＭＳ ゴシック" w:hAnsi="ＭＳ ゴシック"/>
        </w:rPr>
      </w:pPr>
      <w:r w:rsidRPr="00A2050A">
        <w:rPr>
          <w:rFonts w:ascii="ＭＳ ゴシック" w:eastAsia="ＭＳ ゴシック" w:hAnsi="ＭＳ ゴシック" w:hint="eastAsia"/>
          <w:noProof/>
          <w:lang w:val="ja-JP"/>
        </w:rPr>
        <mc:AlternateContent>
          <mc:Choice Requires="wps">
            <w:drawing>
              <wp:anchor distT="0" distB="0" distL="114300" distR="114300" simplePos="0" relativeHeight="251658240" behindDoc="0" locked="0" layoutInCell="1" allowOverlap="1" wp14:anchorId="519232DC" wp14:editId="2DAEB6E0">
                <wp:simplePos x="0" y="0"/>
                <wp:positionH relativeFrom="column">
                  <wp:posOffset>-10160</wp:posOffset>
                </wp:positionH>
                <wp:positionV relativeFrom="paragraph">
                  <wp:posOffset>-222250</wp:posOffset>
                </wp:positionV>
                <wp:extent cx="892810" cy="433070"/>
                <wp:effectExtent l="0" t="0" r="0" b="5080"/>
                <wp:wrapNone/>
                <wp:docPr id="918584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43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9D13C" w14:textId="2C3E80A2" w:rsidR="00E50F18" w:rsidRPr="00E50F18" w:rsidRDefault="00E50F18" w:rsidP="00E50F18">
                            <w:pPr>
                              <w:pBdr>
                                <w:top w:val="single" w:sz="4" w:space="1" w:color="auto"/>
                                <w:left w:val="single" w:sz="4" w:space="4" w:color="auto"/>
                                <w:bottom w:val="single" w:sz="4" w:space="1" w:color="auto"/>
                                <w:right w:val="single" w:sz="4" w:space="4" w:color="auto"/>
                              </w:pBdr>
                              <w:rPr>
                                <w:rFonts w:eastAsia="ＭＳ 明朝"/>
                                <w:sz w:val="21"/>
                                <w:szCs w:val="21"/>
                              </w:rPr>
                            </w:pPr>
                            <w:r w:rsidRPr="00E50F18">
                              <w:rPr>
                                <w:rFonts w:eastAsia="ＭＳ 明朝" w:hint="eastAsia"/>
                                <w:sz w:val="21"/>
                                <w:szCs w:val="21"/>
                              </w:rPr>
                              <w:t>様式第３号</w:t>
                            </w:r>
                          </w:p>
                        </w:txbxContent>
                      </wps:txbx>
                      <wps:bodyPr rot="0" vert="horz" wrap="square" lIns="91439" tIns="45719" rIns="91439" bIns="45719"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232DC" id="_x0000_t202" coordsize="21600,21600" o:spt="202" path="m,l,21600r21600,l21600,xe">
                <v:stroke joinstyle="miter"/>
                <v:path gradientshapeok="t" o:connecttype="rect"/>
              </v:shapetype>
              <v:shape id="テキスト ボックス 2" o:spid="_x0000_s1026" type="#_x0000_t202" style="position:absolute;left:0;text-align:left;margin-left:-.8pt;margin-top:-17.5pt;width:70.3pt;height:3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" filled="f" stroked="f">
                <v:textbox inset="2.53997mm,1.27mm,2.53997mm,1.27mm">
                  <w:txbxContent>
                    <w:p w14:paraId="21D9D13C" w14:textId="2C3E80A2" w:rsidR="00E50F18" w:rsidRPr="00E50F18" w:rsidRDefault="00E50F18" w:rsidP="00E50F18">
                      <w:pPr>
                        <w:pBdr>
                          <w:top w:val="single" w:sz="4" w:space="1" w:color="auto"/>
                          <w:left w:val="single" w:sz="4" w:space="4" w:color="auto"/>
                          <w:bottom w:val="single" w:sz="4" w:space="1" w:color="auto"/>
                          <w:right w:val="single" w:sz="4" w:space="4" w:color="auto"/>
                        </w:pBdr>
                        <w:rPr>
                          <w:rFonts w:eastAsia="ＭＳ 明朝"/>
                          <w:sz w:val="21"/>
                          <w:szCs w:val="21"/>
                        </w:rPr>
                      </w:pPr>
                      <w:r w:rsidRPr="00E50F18">
                        <w:rPr>
                          <w:rFonts w:eastAsia="ＭＳ 明朝" w:hint="eastAsia"/>
                          <w:sz w:val="21"/>
                          <w:szCs w:val="21"/>
                        </w:rPr>
                        <w:t>様式第３号</w:t>
                      </w:r>
                    </w:p>
                  </w:txbxContent>
                </v:textbox>
              </v:shape>
            </w:pict>
          </mc:Fallback>
        </mc:AlternateContent>
      </w:r>
      <w:r w:rsidR="00E33E07" w:rsidRPr="00A2050A">
        <w:rPr>
          <w:rFonts w:ascii="ＭＳ ゴシック" w:eastAsia="ＭＳ ゴシック" w:hAnsi="ＭＳ ゴシック" w:hint="eastAsia"/>
        </w:rPr>
        <w:t>兵庫県ふるさと納税における返礼品提供に関する誓約書</w:t>
      </w:r>
    </w:p>
    <w:p w14:paraId="13B1C60A" w14:textId="6F578741" w:rsidR="00E33E07" w:rsidRPr="00E33E07" w:rsidRDefault="00E33E07" w:rsidP="00E50F18">
      <w:pPr>
        <w:spacing w:after="0"/>
        <w:jc w:val="center"/>
        <w:rPr>
          <w:rFonts w:ascii="ＭＳ 明朝" w:eastAsia="ＭＳ 明朝" w:hAnsi="ＭＳ 明朝"/>
          <w:sz w:val="21"/>
          <w:szCs w:val="22"/>
        </w:rPr>
      </w:pPr>
    </w:p>
    <w:p w14:paraId="201C4283" w14:textId="3D2FF6DA" w:rsidR="00E33E07" w:rsidRPr="00A2050A" w:rsidRDefault="00E33E07" w:rsidP="00E33E07">
      <w:pPr>
        <w:spacing w:after="0" w:line="240" w:lineRule="auto"/>
        <w:ind w:firstLineChars="100" w:firstLine="220"/>
        <w:rPr>
          <w:rFonts w:ascii="ＭＳ 明朝" w:eastAsia="ＭＳ 明朝" w:hAnsi="ＭＳ 明朝"/>
          <w:szCs w:val="22"/>
        </w:rPr>
      </w:pPr>
      <w:r w:rsidRPr="00A2050A">
        <w:rPr>
          <w:rFonts w:ascii="ＭＳ 明朝" w:eastAsia="ＭＳ 明朝" w:hAnsi="ＭＳ 明朝" w:hint="eastAsia"/>
          <w:szCs w:val="22"/>
        </w:rPr>
        <w:t>自社が兵庫県ふるさと納税の協力事業者として採用されている期間中は、協力事業者として下記の事項を遵守することを誓約します。</w:t>
      </w:r>
    </w:p>
    <w:p w14:paraId="77305582" w14:textId="77777777" w:rsidR="00E33E07" w:rsidRPr="00A2050A" w:rsidRDefault="00E33E07" w:rsidP="00E33E07">
      <w:pPr>
        <w:spacing w:after="0" w:line="240" w:lineRule="auto"/>
        <w:ind w:firstLineChars="100" w:firstLine="220"/>
        <w:rPr>
          <w:rFonts w:ascii="ＭＳ 明朝" w:eastAsia="ＭＳ 明朝" w:hAnsi="ＭＳ 明朝"/>
          <w:szCs w:val="22"/>
        </w:rPr>
      </w:pPr>
      <w:r w:rsidRPr="00A2050A">
        <w:rPr>
          <w:rFonts w:ascii="ＭＳ 明朝" w:eastAsia="ＭＳ 明朝" w:hAnsi="ＭＳ 明朝" w:hint="eastAsia"/>
          <w:szCs w:val="22"/>
        </w:rPr>
        <w:t>また、下記の事項に違反した場合は、返礼品の取扱いを停止されても異存ありません。</w:t>
      </w:r>
    </w:p>
    <w:p w14:paraId="7D9BDDAA" w14:textId="77777777" w:rsidR="00E33E07" w:rsidRPr="00A2050A" w:rsidRDefault="00E33E07" w:rsidP="00E33E07">
      <w:pPr>
        <w:spacing w:after="0" w:line="240" w:lineRule="auto"/>
        <w:ind w:firstLineChars="100" w:firstLine="220"/>
        <w:rPr>
          <w:rFonts w:ascii="ＭＳ 明朝" w:eastAsia="ＭＳ 明朝" w:hAnsi="ＭＳ 明朝"/>
          <w:szCs w:val="22"/>
        </w:rPr>
      </w:pPr>
    </w:p>
    <w:p w14:paraId="4157F860" w14:textId="0D1700C3" w:rsidR="00E33E07" w:rsidRPr="00A2050A" w:rsidRDefault="00E33E07" w:rsidP="00E50F18">
      <w:pPr>
        <w:pStyle w:val="aa"/>
        <w:spacing w:after="0"/>
        <w:rPr>
          <w:sz w:val="22"/>
        </w:rPr>
      </w:pPr>
      <w:r w:rsidRPr="00A2050A">
        <w:rPr>
          <w:rFonts w:hint="eastAsia"/>
          <w:sz w:val="22"/>
        </w:rPr>
        <w:t>記</w:t>
      </w:r>
    </w:p>
    <w:p w14:paraId="76BAD674" w14:textId="77777777" w:rsidR="00E33E07" w:rsidRPr="00A2050A" w:rsidRDefault="00E33E07" w:rsidP="00E33E07">
      <w:pPr>
        <w:spacing w:after="0"/>
        <w:rPr>
          <w:rFonts w:ascii="ＭＳ 明朝" w:eastAsia="ＭＳ 明朝" w:hAnsi="ＭＳ 明朝"/>
          <w:szCs w:val="22"/>
        </w:rPr>
      </w:pPr>
    </w:p>
    <w:p w14:paraId="4990AB07" w14:textId="0B94132A" w:rsidR="00E33E07" w:rsidRPr="001442F8" w:rsidRDefault="00E33E07" w:rsidP="00E50F18">
      <w:pPr>
        <w:spacing w:after="0" w:line="240" w:lineRule="auto"/>
        <w:ind w:left="660" w:hangingChars="300" w:hanging="660"/>
        <w:rPr>
          <w:rFonts w:ascii="ＭＳ 明朝" w:eastAsia="ＭＳ 明朝" w:hAnsi="ＭＳ 明朝"/>
          <w:szCs w:val="22"/>
        </w:rPr>
      </w:pPr>
      <w:r w:rsidRPr="00A2050A">
        <w:rPr>
          <w:rFonts w:ascii="ＭＳ 明朝" w:eastAsia="ＭＳ 明朝" w:hAnsi="ＭＳ 明朝" w:hint="eastAsia"/>
          <w:szCs w:val="22"/>
        </w:rPr>
        <w:t>（１）返礼品提案書に記載した返礼品の内容</w:t>
      </w:r>
      <w:r w:rsidR="00745D4A" w:rsidRPr="00A2050A">
        <w:rPr>
          <w:rFonts w:ascii="ＭＳ 明朝" w:eastAsia="ＭＳ 明朝" w:hAnsi="ＭＳ 明朝" w:hint="eastAsia"/>
          <w:szCs w:val="22"/>
        </w:rPr>
        <w:t>は真実に相違がないこと。</w:t>
      </w:r>
      <w:r w:rsidR="00745D4A" w:rsidRPr="001442F8">
        <w:rPr>
          <w:rFonts w:ascii="ＭＳ 明朝" w:eastAsia="ＭＳ 明朝" w:hAnsi="ＭＳ 明朝" w:hint="eastAsia"/>
          <w:szCs w:val="22"/>
        </w:rPr>
        <w:t>また、返礼品</w:t>
      </w:r>
      <w:r w:rsidR="00E50F18" w:rsidRPr="001442F8">
        <w:rPr>
          <w:rFonts w:ascii="ＭＳ 明朝" w:eastAsia="ＭＳ 明朝" w:hAnsi="ＭＳ 明朝" w:hint="eastAsia"/>
          <w:szCs w:val="22"/>
        </w:rPr>
        <w:t>等</w:t>
      </w:r>
      <w:r w:rsidR="00745D4A" w:rsidRPr="001442F8">
        <w:rPr>
          <w:rFonts w:ascii="ＭＳ 明朝" w:eastAsia="ＭＳ 明朝" w:hAnsi="ＭＳ 明朝" w:hint="eastAsia"/>
          <w:szCs w:val="22"/>
        </w:rPr>
        <w:t>の</w:t>
      </w:r>
      <w:r w:rsidRPr="001442F8">
        <w:rPr>
          <w:rFonts w:ascii="ＭＳ 明朝" w:eastAsia="ＭＳ 明朝" w:hAnsi="ＭＳ 明朝" w:hint="eastAsia"/>
          <w:szCs w:val="22"/>
        </w:rPr>
        <w:t>変更が生じる場合は、変更が生じる日の１月前までに</w:t>
      </w:r>
      <w:r w:rsidR="004B6CB6" w:rsidRPr="001442F8">
        <w:rPr>
          <w:rFonts w:ascii="ＭＳ 明朝" w:eastAsia="ＭＳ 明朝" w:hAnsi="ＭＳ 明朝" w:hint="eastAsia"/>
          <w:szCs w:val="22"/>
        </w:rPr>
        <w:t>受託</w:t>
      </w:r>
      <w:r w:rsidRPr="001442F8">
        <w:rPr>
          <w:rFonts w:ascii="ＭＳ 明朝" w:eastAsia="ＭＳ 明朝" w:hAnsi="ＭＳ 明朝" w:hint="eastAsia"/>
          <w:szCs w:val="22"/>
        </w:rPr>
        <w:t>事業者へ報告し、指示に従うこと。</w:t>
      </w:r>
    </w:p>
    <w:p w14:paraId="2497587C" w14:textId="0B4798DE" w:rsidR="00E33E07" w:rsidRPr="001442F8" w:rsidRDefault="00E33E07" w:rsidP="00E50F18">
      <w:pPr>
        <w:spacing w:after="0" w:line="240" w:lineRule="auto"/>
        <w:ind w:left="660" w:hangingChars="300" w:hanging="660"/>
        <w:rPr>
          <w:rFonts w:ascii="ＭＳ 明朝" w:eastAsia="ＭＳ 明朝" w:hAnsi="ＭＳ 明朝"/>
          <w:szCs w:val="22"/>
        </w:rPr>
      </w:pPr>
      <w:r w:rsidRPr="001442F8">
        <w:rPr>
          <w:rFonts w:ascii="ＭＳ 明朝" w:eastAsia="ＭＳ 明朝" w:hAnsi="ＭＳ 明朝" w:hint="eastAsia"/>
          <w:szCs w:val="22"/>
        </w:rPr>
        <w:t>（２）</w:t>
      </w:r>
      <w:r w:rsidR="00745D4A" w:rsidRPr="001442F8">
        <w:rPr>
          <w:rFonts w:ascii="ＭＳ 明朝" w:eastAsia="ＭＳ 明朝" w:hAnsi="ＭＳ 明朝" w:hint="eastAsia"/>
          <w:szCs w:val="22"/>
        </w:rPr>
        <w:t>返礼品等の取り扱い開始時期については、返礼品等の採択が決定したのちに、協力事業者と</w:t>
      </w:r>
      <w:r w:rsidR="004B6CB6" w:rsidRPr="001442F8">
        <w:rPr>
          <w:rFonts w:ascii="ＭＳ 明朝" w:eastAsia="ＭＳ 明朝" w:hAnsi="ＭＳ 明朝" w:hint="eastAsia"/>
          <w:szCs w:val="22"/>
        </w:rPr>
        <w:t>受託</w:t>
      </w:r>
      <w:r w:rsidR="00745D4A" w:rsidRPr="001442F8">
        <w:rPr>
          <w:rFonts w:ascii="ＭＳ 明朝" w:eastAsia="ＭＳ 明朝" w:hAnsi="ＭＳ 明朝" w:hint="eastAsia"/>
          <w:szCs w:val="22"/>
        </w:rPr>
        <w:t>事業者で調整を行うこと。</w:t>
      </w:r>
    </w:p>
    <w:p w14:paraId="39CEDCC8" w14:textId="45CAA66A" w:rsidR="00E33E07" w:rsidRPr="001442F8" w:rsidRDefault="00E33E07" w:rsidP="00E50F18">
      <w:pPr>
        <w:spacing w:after="0" w:line="240" w:lineRule="auto"/>
        <w:ind w:left="660" w:hangingChars="300" w:hanging="660"/>
        <w:rPr>
          <w:rFonts w:ascii="ＭＳ 明朝" w:eastAsia="ＭＳ 明朝" w:hAnsi="ＭＳ 明朝"/>
          <w:szCs w:val="22"/>
        </w:rPr>
      </w:pPr>
      <w:r w:rsidRPr="001442F8">
        <w:rPr>
          <w:rFonts w:ascii="ＭＳ 明朝" w:eastAsia="ＭＳ 明朝" w:hAnsi="ＭＳ 明朝" w:hint="eastAsia"/>
          <w:szCs w:val="22"/>
        </w:rPr>
        <w:t>（３）</w:t>
      </w:r>
      <w:r w:rsidR="00745D4A" w:rsidRPr="001442F8">
        <w:rPr>
          <w:rFonts w:ascii="ＭＳ 明朝" w:eastAsia="ＭＳ 明朝" w:hAnsi="ＭＳ 明朝" w:hint="eastAsia"/>
          <w:szCs w:val="22"/>
        </w:rPr>
        <w:t>協力事業者は、返礼品等の品質等に関して、寄附者から苦情等があった場合には、真摯に対応し解決に努めるものとし、苦情等の内容については</w:t>
      </w:r>
      <w:r w:rsidR="004B6CB6" w:rsidRPr="001442F8">
        <w:rPr>
          <w:rFonts w:ascii="ＭＳ 明朝" w:eastAsia="ＭＳ 明朝" w:hAnsi="ＭＳ 明朝" w:hint="eastAsia"/>
          <w:szCs w:val="22"/>
        </w:rPr>
        <w:t>受託</w:t>
      </w:r>
      <w:r w:rsidR="00745D4A" w:rsidRPr="001442F8">
        <w:rPr>
          <w:rFonts w:ascii="ＭＳ 明朝" w:eastAsia="ＭＳ 明朝" w:hAnsi="ＭＳ 明朝" w:hint="eastAsia"/>
          <w:szCs w:val="22"/>
        </w:rPr>
        <w:t>事業者に報告すること</w:t>
      </w:r>
      <w:r w:rsidRPr="001442F8">
        <w:rPr>
          <w:rFonts w:ascii="ＭＳ 明朝" w:eastAsia="ＭＳ 明朝" w:hAnsi="ＭＳ 明朝" w:hint="eastAsia"/>
          <w:szCs w:val="22"/>
        </w:rPr>
        <w:t>。</w:t>
      </w:r>
      <w:r w:rsidR="004E76C8" w:rsidRPr="001442F8">
        <w:rPr>
          <w:rFonts w:ascii="ＭＳ 明朝" w:eastAsia="ＭＳ 明朝" w:hAnsi="ＭＳ 明朝" w:hint="eastAsia"/>
          <w:szCs w:val="22"/>
        </w:rPr>
        <w:t>また、兵庫県は返礼品等の品質に関する保証や苦情対応について、一切の責任を負わない。</w:t>
      </w:r>
    </w:p>
    <w:p w14:paraId="0F66A034" w14:textId="0FC21EA1" w:rsidR="004E76C8" w:rsidRPr="001442F8" w:rsidRDefault="00E33E07" w:rsidP="00E50F18">
      <w:pPr>
        <w:spacing w:after="0" w:line="240" w:lineRule="auto"/>
        <w:ind w:left="660" w:hangingChars="300" w:hanging="660"/>
        <w:rPr>
          <w:rFonts w:ascii="ＭＳ 明朝" w:eastAsia="ＭＳ 明朝" w:hAnsi="ＭＳ 明朝"/>
          <w:szCs w:val="22"/>
        </w:rPr>
      </w:pPr>
      <w:r w:rsidRPr="001442F8">
        <w:rPr>
          <w:rFonts w:ascii="ＭＳ 明朝" w:eastAsia="ＭＳ 明朝" w:hAnsi="ＭＳ 明朝" w:hint="eastAsia"/>
          <w:szCs w:val="22"/>
        </w:rPr>
        <w:t>（４）</w:t>
      </w:r>
      <w:r w:rsidR="00745D4A" w:rsidRPr="001442F8">
        <w:rPr>
          <w:rFonts w:ascii="ＭＳ 明朝" w:eastAsia="ＭＳ 明朝" w:hAnsi="ＭＳ 明朝" w:hint="eastAsia"/>
          <w:szCs w:val="22"/>
        </w:rPr>
        <w:t>協力事業者は、当該業務で知り得た情報等については、秘密を保持するものとし、他の目的に使用しないこと。</w:t>
      </w:r>
    </w:p>
    <w:p w14:paraId="3813F7E6" w14:textId="132444F8" w:rsidR="004E76C8" w:rsidRPr="001442F8" w:rsidRDefault="004E76C8" w:rsidP="00E50F18">
      <w:pPr>
        <w:spacing w:after="0" w:line="240" w:lineRule="auto"/>
        <w:ind w:left="660" w:hangingChars="300" w:hanging="660"/>
        <w:rPr>
          <w:rFonts w:ascii="ＭＳ 明朝" w:eastAsia="ＭＳ 明朝" w:hAnsi="ＭＳ 明朝"/>
          <w:szCs w:val="22"/>
        </w:rPr>
      </w:pPr>
      <w:r w:rsidRPr="001442F8">
        <w:rPr>
          <w:rFonts w:ascii="ＭＳ 明朝" w:eastAsia="ＭＳ 明朝" w:hAnsi="ＭＳ 明朝" w:hint="eastAsia"/>
          <w:szCs w:val="22"/>
        </w:rPr>
        <w:t>（５）地場産品基準や食品表示法等各種法令に従った返礼品</w:t>
      </w:r>
      <w:r w:rsidR="00E50F18" w:rsidRPr="001442F8">
        <w:rPr>
          <w:rFonts w:ascii="ＭＳ 明朝" w:eastAsia="ＭＳ 明朝" w:hAnsi="ＭＳ 明朝" w:hint="eastAsia"/>
          <w:szCs w:val="22"/>
        </w:rPr>
        <w:t>等</w:t>
      </w:r>
      <w:r w:rsidRPr="001442F8">
        <w:rPr>
          <w:rFonts w:ascii="ＭＳ 明朝" w:eastAsia="ＭＳ 明朝" w:hAnsi="ＭＳ 明朝" w:hint="eastAsia"/>
          <w:szCs w:val="22"/>
        </w:rPr>
        <w:t>を納品することの重要性を理解し、確実にこれらを遵守</w:t>
      </w:r>
      <w:r w:rsidR="00E50F18" w:rsidRPr="001442F8">
        <w:rPr>
          <w:rFonts w:ascii="ＭＳ 明朝" w:eastAsia="ＭＳ 明朝" w:hAnsi="ＭＳ 明朝" w:hint="eastAsia"/>
          <w:szCs w:val="22"/>
        </w:rPr>
        <w:t>すること。</w:t>
      </w:r>
    </w:p>
    <w:p w14:paraId="737F7022" w14:textId="0242D596" w:rsidR="00E33E07" w:rsidRPr="001442F8" w:rsidRDefault="00E33E07" w:rsidP="00E50F18">
      <w:pPr>
        <w:spacing w:after="0" w:line="240" w:lineRule="auto"/>
        <w:ind w:left="660" w:hangingChars="300" w:hanging="660"/>
        <w:rPr>
          <w:rFonts w:ascii="ＭＳ 明朝" w:eastAsia="ＭＳ 明朝" w:hAnsi="ＭＳ 明朝"/>
          <w:szCs w:val="22"/>
        </w:rPr>
      </w:pPr>
      <w:r w:rsidRPr="001442F8">
        <w:rPr>
          <w:rFonts w:ascii="ＭＳ 明朝" w:eastAsia="ＭＳ 明朝" w:hAnsi="ＭＳ 明朝" w:hint="eastAsia"/>
          <w:szCs w:val="22"/>
        </w:rPr>
        <w:t>（</w:t>
      </w:r>
      <w:r w:rsidR="004E76C8" w:rsidRPr="001442F8">
        <w:rPr>
          <w:rFonts w:ascii="ＭＳ 明朝" w:eastAsia="ＭＳ 明朝" w:hAnsi="ＭＳ 明朝" w:hint="eastAsia"/>
          <w:szCs w:val="22"/>
        </w:rPr>
        <w:t>６</w:t>
      </w:r>
      <w:r w:rsidRPr="001442F8">
        <w:rPr>
          <w:rFonts w:ascii="ＭＳ 明朝" w:eastAsia="ＭＳ 明朝" w:hAnsi="ＭＳ 明朝" w:hint="eastAsia"/>
          <w:szCs w:val="22"/>
        </w:rPr>
        <w:t>）</w:t>
      </w:r>
      <w:r w:rsidR="004E76C8" w:rsidRPr="001442F8">
        <w:rPr>
          <w:rFonts w:ascii="ＭＳ 明朝" w:eastAsia="ＭＳ 明朝" w:hAnsi="ＭＳ 明朝" w:hint="eastAsia"/>
          <w:szCs w:val="22"/>
        </w:rPr>
        <w:t>審査の結果、返礼品に登録されなかった場合、または要項に基づき返礼品登録が解除された場合も、一切の異議を申し立てしないこと。</w:t>
      </w:r>
    </w:p>
    <w:p w14:paraId="36408111" w14:textId="74DE78FA" w:rsidR="004E76C8" w:rsidRPr="001442F8" w:rsidRDefault="00E33E07" w:rsidP="00E50F18">
      <w:pPr>
        <w:spacing w:after="0" w:line="240" w:lineRule="auto"/>
        <w:ind w:left="660" w:hangingChars="300" w:hanging="660"/>
        <w:rPr>
          <w:rFonts w:ascii="ＭＳ 明朝" w:eastAsia="ＭＳ 明朝" w:hAnsi="ＭＳ 明朝"/>
          <w:szCs w:val="22"/>
        </w:rPr>
      </w:pPr>
      <w:r w:rsidRPr="001442F8">
        <w:rPr>
          <w:rFonts w:ascii="ＭＳ 明朝" w:eastAsia="ＭＳ 明朝" w:hAnsi="ＭＳ 明朝" w:hint="eastAsia"/>
          <w:szCs w:val="22"/>
        </w:rPr>
        <w:t>（</w:t>
      </w:r>
      <w:r w:rsidR="00E50F18" w:rsidRPr="001442F8">
        <w:rPr>
          <w:rFonts w:ascii="ＭＳ 明朝" w:eastAsia="ＭＳ 明朝" w:hAnsi="ＭＳ 明朝" w:hint="eastAsia"/>
          <w:szCs w:val="22"/>
        </w:rPr>
        <w:t>７</w:t>
      </w:r>
      <w:r w:rsidRPr="001442F8">
        <w:rPr>
          <w:rFonts w:ascii="ＭＳ 明朝" w:eastAsia="ＭＳ 明朝" w:hAnsi="ＭＳ 明朝" w:hint="eastAsia"/>
          <w:szCs w:val="22"/>
        </w:rPr>
        <w:t>）自ら生産したもの以外の場合は、本県のふるさと納税の返礼品とすること等について生産者の同意を得ていること。</w:t>
      </w:r>
    </w:p>
    <w:p w14:paraId="2D5E7CA3" w14:textId="03FC8BA4" w:rsidR="004E76C8" w:rsidRPr="001442F8" w:rsidRDefault="004E76C8" w:rsidP="00E33E07">
      <w:pPr>
        <w:spacing w:after="0" w:line="240" w:lineRule="auto"/>
        <w:ind w:left="660" w:hangingChars="300" w:hanging="660"/>
        <w:rPr>
          <w:rFonts w:ascii="ＭＳ 明朝" w:eastAsia="ＭＳ 明朝" w:hAnsi="ＭＳ 明朝"/>
          <w:szCs w:val="22"/>
        </w:rPr>
      </w:pPr>
      <w:r w:rsidRPr="001442F8">
        <w:rPr>
          <w:rFonts w:ascii="ＭＳ 明朝" w:eastAsia="ＭＳ 明朝" w:hAnsi="ＭＳ 明朝" w:hint="eastAsia"/>
          <w:szCs w:val="22"/>
        </w:rPr>
        <w:t>（</w:t>
      </w:r>
      <w:r w:rsidR="00E50F18" w:rsidRPr="001442F8">
        <w:rPr>
          <w:rFonts w:ascii="ＭＳ 明朝" w:eastAsia="ＭＳ 明朝" w:hAnsi="ＭＳ 明朝" w:hint="eastAsia"/>
          <w:szCs w:val="22"/>
        </w:rPr>
        <w:t>８</w:t>
      </w:r>
      <w:r w:rsidRPr="001442F8">
        <w:rPr>
          <w:rFonts w:ascii="ＭＳ 明朝" w:eastAsia="ＭＳ 明朝" w:hAnsi="ＭＳ 明朝" w:hint="eastAsia"/>
          <w:szCs w:val="22"/>
        </w:rPr>
        <w:t>）上記</w:t>
      </w:r>
      <w:r w:rsidR="00453645" w:rsidRPr="001442F8">
        <w:rPr>
          <w:rFonts w:ascii="ＭＳ 明朝" w:eastAsia="ＭＳ 明朝" w:hAnsi="ＭＳ 明朝" w:hint="eastAsia"/>
          <w:szCs w:val="22"/>
        </w:rPr>
        <w:t>各項</w:t>
      </w:r>
      <w:r w:rsidR="00E50F18" w:rsidRPr="001442F8">
        <w:rPr>
          <w:rFonts w:ascii="ＭＳ 明朝" w:eastAsia="ＭＳ 明朝" w:hAnsi="ＭＳ 明朝" w:hint="eastAsia"/>
          <w:szCs w:val="22"/>
        </w:rPr>
        <w:t>の事由の有無等のため、</w:t>
      </w:r>
      <w:r w:rsidRPr="001442F8">
        <w:rPr>
          <w:rFonts w:ascii="ＭＳ 明朝" w:eastAsia="ＭＳ 明朝" w:hAnsi="ＭＳ 明朝" w:hint="eastAsia"/>
          <w:szCs w:val="22"/>
        </w:rPr>
        <w:t>兵庫県が行う調査</w:t>
      </w:r>
      <w:r w:rsidR="006C6FC0" w:rsidRPr="001442F8">
        <w:rPr>
          <w:rFonts w:ascii="ＭＳ 明朝" w:eastAsia="ＭＳ 明朝" w:hAnsi="ＭＳ 明朝" w:hint="eastAsia"/>
          <w:szCs w:val="22"/>
        </w:rPr>
        <w:t>（立入検査</w:t>
      </w:r>
      <w:r w:rsidR="00EC7E6C" w:rsidRPr="001442F8">
        <w:rPr>
          <w:rFonts w:ascii="ＭＳ 明朝" w:eastAsia="ＭＳ 明朝" w:hAnsi="ＭＳ 明朝" w:hint="eastAsia"/>
          <w:szCs w:val="22"/>
        </w:rPr>
        <w:t>を含む）</w:t>
      </w:r>
      <w:r w:rsidR="00E50F18" w:rsidRPr="001442F8">
        <w:rPr>
          <w:rFonts w:ascii="ＭＳ 明朝" w:eastAsia="ＭＳ 明朝" w:hAnsi="ＭＳ 明朝" w:hint="eastAsia"/>
          <w:szCs w:val="22"/>
        </w:rPr>
        <w:t>に</w:t>
      </w:r>
      <w:r w:rsidRPr="001442F8">
        <w:rPr>
          <w:rFonts w:ascii="ＭＳ 明朝" w:eastAsia="ＭＳ 明朝" w:hAnsi="ＭＳ 明朝" w:hint="eastAsia"/>
          <w:szCs w:val="22"/>
        </w:rPr>
        <w:t>ついては、これに同意するとともに、兵庫県が調査に</w:t>
      </w:r>
      <w:r w:rsidR="00E50F18" w:rsidRPr="001442F8">
        <w:rPr>
          <w:rFonts w:ascii="ＭＳ 明朝" w:eastAsia="ＭＳ 明朝" w:hAnsi="ＭＳ 明朝" w:hint="eastAsia"/>
          <w:szCs w:val="22"/>
        </w:rPr>
        <w:t>必要</w:t>
      </w:r>
      <w:r w:rsidRPr="001442F8">
        <w:rPr>
          <w:rFonts w:ascii="ＭＳ 明朝" w:eastAsia="ＭＳ 明朝" w:hAnsi="ＭＳ 明朝" w:hint="eastAsia"/>
          <w:szCs w:val="22"/>
        </w:rPr>
        <w:t>な書類の提出を求めた場合は速やかに</w:t>
      </w:r>
      <w:r w:rsidR="00EA12B8" w:rsidRPr="001442F8">
        <w:rPr>
          <w:rFonts w:ascii="ＭＳ 明朝" w:eastAsia="ＭＳ 明朝" w:hAnsi="ＭＳ 明朝" w:hint="eastAsia"/>
          <w:szCs w:val="22"/>
        </w:rPr>
        <w:t>従う</w:t>
      </w:r>
      <w:r w:rsidRPr="001442F8">
        <w:rPr>
          <w:rFonts w:ascii="ＭＳ 明朝" w:eastAsia="ＭＳ 明朝" w:hAnsi="ＭＳ 明朝" w:hint="eastAsia"/>
          <w:szCs w:val="22"/>
        </w:rPr>
        <w:t>こと。</w:t>
      </w:r>
    </w:p>
    <w:p w14:paraId="33727A35" w14:textId="0A42F910" w:rsidR="00E50F18" w:rsidRPr="009318AF" w:rsidRDefault="00E50F18" w:rsidP="00E50F18">
      <w:pPr>
        <w:spacing w:after="0" w:line="240" w:lineRule="auto"/>
        <w:ind w:left="660" w:hangingChars="300" w:hanging="660"/>
        <w:rPr>
          <w:rFonts w:ascii="ＭＳ 明朝" w:eastAsia="ＭＳ 明朝" w:hAnsi="ＭＳ 明朝"/>
          <w:szCs w:val="22"/>
        </w:rPr>
      </w:pPr>
      <w:r w:rsidRPr="001442F8">
        <w:rPr>
          <w:rFonts w:ascii="ＭＳ 明朝" w:eastAsia="ＭＳ 明朝" w:hAnsi="ＭＳ 明朝" w:hint="eastAsia"/>
          <w:szCs w:val="22"/>
        </w:rPr>
        <w:t>（９</w:t>
      </w:r>
      <w:r w:rsidRPr="009318AF">
        <w:rPr>
          <w:rFonts w:ascii="ＭＳ 明朝" w:eastAsia="ＭＳ 明朝" w:hAnsi="ＭＳ 明朝" w:hint="eastAsia"/>
          <w:szCs w:val="22"/>
        </w:rPr>
        <w:t>）上記</w:t>
      </w:r>
      <w:r w:rsidR="008403B7" w:rsidRPr="009318AF">
        <w:rPr>
          <w:rFonts w:ascii="ＭＳ 明朝" w:eastAsia="ＭＳ 明朝" w:hAnsi="ＭＳ 明朝" w:hint="eastAsia"/>
          <w:szCs w:val="22"/>
        </w:rPr>
        <w:t>の</w:t>
      </w:r>
      <w:r w:rsidRPr="009318AF">
        <w:rPr>
          <w:rFonts w:ascii="ＭＳ 明朝" w:eastAsia="ＭＳ 明朝" w:hAnsi="ＭＳ 明朝" w:hint="eastAsia"/>
          <w:szCs w:val="22"/>
        </w:rPr>
        <w:t>他、寄附者への返礼品等の提供等は、本県</w:t>
      </w:r>
      <w:r w:rsidR="009B08E1" w:rsidRPr="009318AF">
        <w:rPr>
          <w:rFonts w:ascii="ＭＳ 明朝" w:eastAsia="ＭＳ 明朝" w:hAnsi="ＭＳ 明朝" w:hint="eastAsia"/>
          <w:szCs w:val="22"/>
        </w:rPr>
        <w:t>ふるさと納税</w:t>
      </w:r>
      <w:r w:rsidR="004B6CB6" w:rsidRPr="009318AF">
        <w:rPr>
          <w:rFonts w:ascii="ＭＳ 明朝" w:eastAsia="ＭＳ 明朝" w:hAnsi="ＭＳ 明朝" w:hint="eastAsia"/>
          <w:szCs w:val="22"/>
        </w:rPr>
        <w:t>受託</w:t>
      </w:r>
      <w:r w:rsidRPr="009318AF">
        <w:rPr>
          <w:rFonts w:ascii="ＭＳ 明朝" w:eastAsia="ＭＳ 明朝" w:hAnsi="ＭＳ 明朝" w:hint="eastAsia"/>
          <w:szCs w:val="22"/>
        </w:rPr>
        <w:t>事業者との間にて取り決め</w:t>
      </w:r>
      <w:r w:rsidR="00B9711A" w:rsidRPr="009318AF">
        <w:rPr>
          <w:rFonts w:ascii="ＭＳ 明朝" w:eastAsia="ＭＳ 明朝" w:hAnsi="ＭＳ 明朝" w:hint="eastAsia"/>
          <w:szCs w:val="22"/>
        </w:rPr>
        <w:t>の上、</w:t>
      </w:r>
      <w:r w:rsidRPr="009318AF">
        <w:rPr>
          <w:rFonts w:ascii="ＭＳ 明朝" w:eastAsia="ＭＳ 明朝" w:hAnsi="ＭＳ 明朝" w:hint="eastAsia"/>
          <w:szCs w:val="22"/>
        </w:rPr>
        <w:t>実施すること。</w:t>
      </w:r>
    </w:p>
    <w:p w14:paraId="0BA339F0" w14:textId="51386B26" w:rsidR="001442F8" w:rsidRPr="00A2050A" w:rsidRDefault="001442F8" w:rsidP="00E50F18">
      <w:pPr>
        <w:spacing w:after="0" w:line="240" w:lineRule="auto"/>
        <w:ind w:left="660" w:hangingChars="300" w:hanging="660"/>
        <w:rPr>
          <w:rFonts w:ascii="ＭＳ 明朝" w:eastAsia="ＭＳ 明朝" w:hAnsi="ＭＳ 明朝"/>
          <w:szCs w:val="22"/>
        </w:rPr>
      </w:pPr>
      <w:r w:rsidRPr="009318AF">
        <w:rPr>
          <w:rFonts w:ascii="ＭＳ 明朝" w:eastAsia="ＭＳ 明朝" w:hAnsi="ＭＳ 明朝" w:hint="eastAsia"/>
          <w:szCs w:val="22"/>
        </w:rPr>
        <w:t>（10）虚偽の申請、遵守すべき法令等違反、もしくは本要項に定める要件等に適合しない返礼品の提供を行う債務不履行等の事由があった場合、それにより本県に損害（ふるさと納税に係る指定制度の解除等を含む）を与えた場合、本県より生じた損額の請求を受けることとする。</w:t>
      </w:r>
    </w:p>
    <w:p w14:paraId="1CB5DC52" w14:textId="77777777" w:rsidR="00E50F18" w:rsidRPr="00A2050A" w:rsidRDefault="00E50F18" w:rsidP="00E50F18">
      <w:pPr>
        <w:spacing w:after="0" w:line="240" w:lineRule="auto"/>
        <w:ind w:left="660" w:hangingChars="300" w:hanging="660"/>
        <w:rPr>
          <w:rFonts w:ascii="ＭＳ 明朝" w:eastAsia="ＭＳ 明朝" w:hAnsi="ＭＳ 明朝"/>
          <w:szCs w:val="22"/>
        </w:rPr>
      </w:pPr>
    </w:p>
    <w:p w14:paraId="0D3BBA32" w14:textId="7C73756E" w:rsidR="00A2050A" w:rsidRPr="00A2050A" w:rsidRDefault="00E33E07" w:rsidP="00E50F18">
      <w:pPr>
        <w:spacing w:after="0" w:line="240" w:lineRule="auto"/>
        <w:rPr>
          <w:rFonts w:ascii="ＭＳ 明朝" w:eastAsia="ＭＳ 明朝" w:hAnsi="ＭＳ 明朝"/>
          <w:szCs w:val="22"/>
        </w:rPr>
      </w:pPr>
      <w:r w:rsidRPr="00A2050A">
        <w:rPr>
          <w:rFonts w:ascii="ＭＳ 明朝" w:eastAsia="ＭＳ 明朝" w:hAnsi="ＭＳ 明朝" w:hint="eastAsia"/>
          <w:szCs w:val="22"/>
        </w:rPr>
        <w:t>兵庫県知事</w:t>
      </w:r>
      <w:r w:rsidR="006F67F6">
        <w:rPr>
          <w:rFonts w:ascii="ＭＳ 明朝" w:eastAsia="ＭＳ 明朝" w:hAnsi="ＭＳ 明朝" w:hint="eastAsia"/>
          <w:szCs w:val="22"/>
        </w:rPr>
        <w:t xml:space="preserve">　様</w:t>
      </w:r>
    </w:p>
    <w:p w14:paraId="7FB38229" w14:textId="309A0DCF" w:rsidR="00E33E07" w:rsidRPr="00A2050A" w:rsidRDefault="00E33E07" w:rsidP="00E33E07">
      <w:pPr>
        <w:wordWrap w:val="0"/>
        <w:spacing w:after="0" w:line="240" w:lineRule="auto"/>
        <w:ind w:right="200" w:firstLineChars="300" w:firstLine="660"/>
        <w:jc w:val="right"/>
        <w:rPr>
          <w:rFonts w:ascii="ＭＳ 明朝" w:eastAsia="ＭＳ 明朝" w:hAnsi="ＭＳ 明朝"/>
          <w:szCs w:val="22"/>
        </w:rPr>
      </w:pPr>
      <w:r w:rsidRPr="00A2050A">
        <w:rPr>
          <w:rFonts w:ascii="ＭＳ 明朝" w:eastAsia="ＭＳ 明朝" w:hAnsi="ＭＳ 明朝" w:hint="eastAsia"/>
          <w:szCs w:val="22"/>
        </w:rPr>
        <w:t>令和　年　月　日</w:t>
      </w:r>
    </w:p>
    <w:p w14:paraId="322C256F" w14:textId="77777777" w:rsidR="00A2050A" w:rsidRPr="00A2050A" w:rsidRDefault="00A2050A" w:rsidP="00A2050A">
      <w:pPr>
        <w:spacing w:after="0" w:line="240" w:lineRule="auto"/>
        <w:ind w:right="200" w:firstLineChars="300" w:firstLine="660"/>
        <w:jc w:val="right"/>
        <w:rPr>
          <w:rFonts w:ascii="ＭＳ 明朝" w:eastAsia="ＭＳ 明朝" w:hAnsi="ＭＳ 明朝"/>
          <w:szCs w:val="22"/>
        </w:rPr>
      </w:pPr>
    </w:p>
    <w:p w14:paraId="11331103" w14:textId="4FF119C0" w:rsidR="00E33E07" w:rsidRPr="00A2050A" w:rsidRDefault="00E33E07" w:rsidP="00E33E07">
      <w:pPr>
        <w:wordWrap w:val="0"/>
        <w:spacing w:after="0" w:line="276" w:lineRule="auto"/>
        <w:ind w:right="200" w:firstLineChars="673" w:firstLine="2625"/>
        <w:jc w:val="right"/>
        <w:rPr>
          <w:rFonts w:ascii="ＭＳ 明朝" w:eastAsia="ＭＳ 明朝" w:hAnsi="ＭＳ 明朝"/>
          <w:szCs w:val="22"/>
        </w:rPr>
      </w:pPr>
      <w:r w:rsidRPr="00A2050A">
        <w:rPr>
          <w:rFonts w:ascii="ＭＳ 明朝" w:eastAsia="ＭＳ 明朝" w:hAnsi="ＭＳ 明朝" w:hint="eastAsia"/>
          <w:spacing w:val="85"/>
          <w:kern w:val="0"/>
          <w:szCs w:val="22"/>
          <w:fitText w:val="1000" w:id="-645720576"/>
        </w:rPr>
        <w:t>所在</w:t>
      </w:r>
      <w:r w:rsidRPr="00A2050A">
        <w:rPr>
          <w:rFonts w:ascii="ＭＳ 明朝" w:eastAsia="ＭＳ 明朝" w:hAnsi="ＭＳ 明朝" w:hint="eastAsia"/>
          <w:kern w:val="0"/>
          <w:szCs w:val="22"/>
          <w:fitText w:val="1000" w:id="-645720576"/>
        </w:rPr>
        <w:t>地</w:t>
      </w:r>
      <w:r w:rsidRPr="00A2050A">
        <w:rPr>
          <w:rFonts w:ascii="ＭＳ 明朝" w:eastAsia="ＭＳ 明朝" w:hAnsi="ＭＳ 明朝" w:hint="eastAsia"/>
          <w:szCs w:val="22"/>
        </w:rPr>
        <w:t xml:space="preserve">：　　　　　　　　　　　　　　　　</w:t>
      </w:r>
    </w:p>
    <w:p w14:paraId="42D101B6" w14:textId="1092828F" w:rsidR="00E33E07" w:rsidRPr="00A2050A" w:rsidRDefault="00E33E07" w:rsidP="00E33E07">
      <w:pPr>
        <w:wordWrap w:val="0"/>
        <w:spacing w:after="0" w:line="276" w:lineRule="auto"/>
        <w:ind w:right="200" w:firstLineChars="673" w:firstLine="1750"/>
        <w:jc w:val="right"/>
        <w:rPr>
          <w:rFonts w:ascii="ＭＳ 明朝" w:eastAsia="ＭＳ 明朝" w:hAnsi="ＭＳ 明朝"/>
          <w:szCs w:val="22"/>
        </w:rPr>
      </w:pPr>
      <w:r w:rsidRPr="004B6CB6">
        <w:rPr>
          <w:rFonts w:ascii="ＭＳ 明朝" w:eastAsia="ＭＳ 明朝" w:hAnsi="ＭＳ 明朝" w:hint="eastAsia"/>
          <w:spacing w:val="20"/>
          <w:kern w:val="0"/>
          <w:szCs w:val="22"/>
          <w:fitText w:val="1000" w:id="-645720575"/>
        </w:rPr>
        <w:t>事業者</w:t>
      </w:r>
      <w:r w:rsidRPr="004B6CB6">
        <w:rPr>
          <w:rFonts w:ascii="ＭＳ 明朝" w:eastAsia="ＭＳ 明朝" w:hAnsi="ＭＳ 明朝" w:hint="eastAsia"/>
          <w:kern w:val="0"/>
          <w:szCs w:val="22"/>
          <w:fitText w:val="1000" w:id="-645720575"/>
        </w:rPr>
        <w:t>名</w:t>
      </w:r>
      <w:r w:rsidRPr="00A2050A">
        <w:rPr>
          <w:rFonts w:ascii="ＭＳ 明朝" w:eastAsia="ＭＳ 明朝" w:hAnsi="ＭＳ 明朝" w:hint="eastAsia"/>
          <w:szCs w:val="22"/>
        </w:rPr>
        <w:t xml:space="preserve">：　　　　　　　　　　　　　　　　</w:t>
      </w:r>
    </w:p>
    <w:p w14:paraId="5E5CA4B9" w14:textId="28B7E628" w:rsidR="00E33E07" w:rsidRPr="00A2050A" w:rsidRDefault="00E33E07" w:rsidP="004B6CB6">
      <w:pPr>
        <w:spacing w:after="0" w:line="276" w:lineRule="auto"/>
        <w:ind w:right="1080" w:firstLineChars="2150" w:firstLine="4730"/>
        <w:rPr>
          <w:rFonts w:ascii="ＭＳ 明朝" w:eastAsia="ＭＳ 明朝" w:hAnsi="ＭＳ 明朝"/>
          <w:szCs w:val="22"/>
        </w:rPr>
      </w:pPr>
      <w:r w:rsidRPr="004B6CB6">
        <w:rPr>
          <w:rFonts w:ascii="ＭＳ 明朝" w:eastAsia="ＭＳ 明朝" w:hAnsi="ＭＳ 明朝" w:hint="eastAsia"/>
          <w:kern w:val="0"/>
          <w:szCs w:val="22"/>
          <w:fitText w:val="1100" w:id="-645647360"/>
        </w:rPr>
        <w:t>代表職氏名</w:t>
      </w:r>
      <w:r w:rsidRPr="00A2050A">
        <w:rPr>
          <w:rFonts w:ascii="ＭＳ 明朝" w:eastAsia="ＭＳ 明朝" w:hAnsi="ＭＳ 明朝" w:hint="eastAsia"/>
          <w:szCs w:val="22"/>
        </w:rPr>
        <w:t>：</w:t>
      </w:r>
      <w:r w:rsidR="004B6CB6">
        <w:rPr>
          <w:rFonts w:ascii="ＭＳ 明朝" w:eastAsia="ＭＳ 明朝" w:hAnsi="ＭＳ 明朝" w:hint="eastAsia"/>
          <w:szCs w:val="22"/>
        </w:rPr>
        <w:t xml:space="preserve">　　　　　　　　　      　</w:t>
      </w:r>
      <w:r w:rsidRPr="00A2050A">
        <w:rPr>
          <w:rFonts w:ascii="ＭＳ 明朝" w:eastAsia="ＭＳ 明朝" w:hAnsi="ＭＳ 明朝" w:hint="eastAsia"/>
          <w:szCs w:val="22"/>
        </w:rPr>
        <w:t xml:space="preserve">　　　</w:t>
      </w:r>
    </w:p>
    <w:sectPr w:rsidR="00E33E07" w:rsidRPr="00A2050A" w:rsidSect="00A2050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2F36F" w14:textId="77777777" w:rsidR="00AB2117" w:rsidRDefault="00AB2117" w:rsidP="00AD7FE1">
      <w:pPr>
        <w:spacing w:after="0" w:line="240" w:lineRule="auto"/>
      </w:pPr>
      <w:r>
        <w:separator/>
      </w:r>
    </w:p>
  </w:endnote>
  <w:endnote w:type="continuationSeparator" w:id="0">
    <w:p w14:paraId="620FBCFB" w14:textId="77777777" w:rsidR="00AB2117" w:rsidRDefault="00AB2117" w:rsidP="00AD7FE1">
      <w:pPr>
        <w:spacing w:after="0" w:line="240" w:lineRule="auto"/>
      </w:pPr>
      <w:r>
        <w:continuationSeparator/>
      </w:r>
    </w:p>
  </w:endnote>
  <w:endnote w:type="continuationNotice" w:id="1">
    <w:p w14:paraId="5D1EED3A" w14:textId="77777777" w:rsidR="00AB2117" w:rsidRDefault="00AB21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38C85" w14:textId="77777777" w:rsidR="00AB2117" w:rsidRDefault="00AB2117" w:rsidP="00AD7FE1">
      <w:pPr>
        <w:spacing w:after="0" w:line="240" w:lineRule="auto"/>
      </w:pPr>
      <w:r>
        <w:separator/>
      </w:r>
    </w:p>
  </w:footnote>
  <w:footnote w:type="continuationSeparator" w:id="0">
    <w:p w14:paraId="5F564A40" w14:textId="77777777" w:rsidR="00AB2117" w:rsidRDefault="00AB2117" w:rsidP="00AD7FE1">
      <w:pPr>
        <w:spacing w:after="0" w:line="240" w:lineRule="auto"/>
      </w:pPr>
      <w:r>
        <w:continuationSeparator/>
      </w:r>
    </w:p>
  </w:footnote>
  <w:footnote w:type="continuationNotice" w:id="1">
    <w:p w14:paraId="10FE45DA" w14:textId="77777777" w:rsidR="00AB2117" w:rsidRDefault="00AB211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E07"/>
    <w:rsid w:val="00052F90"/>
    <w:rsid w:val="00090E86"/>
    <w:rsid w:val="000C2F15"/>
    <w:rsid w:val="001442F8"/>
    <w:rsid w:val="001E4FD0"/>
    <w:rsid w:val="001E6D83"/>
    <w:rsid w:val="00321139"/>
    <w:rsid w:val="00453645"/>
    <w:rsid w:val="004B6CB6"/>
    <w:rsid w:val="004D2D03"/>
    <w:rsid w:val="004E76C8"/>
    <w:rsid w:val="00540D51"/>
    <w:rsid w:val="006259BE"/>
    <w:rsid w:val="006943BC"/>
    <w:rsid w:val="006B77B2"/>
    <w:rsid w:val="006C6FC0"/>
    <w:rsid w:val="006F67F6"/>
    <w:rsid w:val="006F7A38"/>
    <w:rsid w:val="00745D4A"/>
    <w:rsid w:val="008005B6"/>
    <w:rsid w:val="008403B7"/>
    <w:rsid w:val="008475DC"/>
    <w:rsid w:val="00871244"/>
    <w:rsid w:val="009318AF"/>
    <w:rsid w:val="009B08E1"/>
    <w:rsid w:val="00A02DFC"/>
    <w:rsid w:val="00A2050A"/>
    <w:rsid w:val="00A61AD4"/>
    <w:rsid w:val="00A8467B"/>
    <w:rsid w:val="00AB2117"/>
    <w:rsid w:val="00AD7FE1"/>
    <w:rsid w:val="00B9711A"/>
    <w:rsid w:val="00BE3CEE"/>
    <w:rsid w:val="00D1649D"/>
    <w:rsid w:val="00DD4C9E"/>
    <w:rsid w:val="00E33E07"/>
    <w:rsid w:val="00E50F18"/>
    <w:rsid w:val="00E82709"/>
    <w:rsid w:val="00EA12B8"/>
    <w:rsid w:val="00EC7E6C"/>
    <w:rsid w:val="00ED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F69051"/>
  <w15:chartTrackingRefBased/>
  <w15:docId w15:val="{1F68EFA4-597E-4616-AA86-465B955B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3E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33E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33E0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33E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33E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33E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33E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33E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33E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33E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33E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33E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33E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3E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3E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3E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3E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3E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33E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33E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3E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33E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3E07"/>
    <w:pPr>
      <w:spacing w:before="160"/>
      <w:jc w:val="center"/>
    </w:pPr>
    <w:rPr>
      <w:i/>
      <w:iCs/>
      <w:color w:val="404040" w:themeColor="text1" w:themeTint="BF"/>
    </w:rPr>
  </w:style>
  <w:style w:type="character" w:customStyle="1" w:styleId="a8">
    <w:name w:val="引用文 (文字)"/>
    <w:basedOn w:val="a0"/>
    <w:link w:val="a7"/>
    <w:uiPriority w:val="29"/>
    <w:rsid w:val="00E33E07"/>
    <w:rPr>
      <w:i/>
      <w:iCs/>
      <w:color w:val="404040" w:themeColor="text1" w:themeTint="BF"/>
    </w:rPr>
  </w:style>
  <w:style w:type="paragraph" w:styleId="a9">
    <w:name w:val="List Paragraph"/>
    <w:basedOn w:val="a"/>
    <w:uiPriority w:val="34"/>
    <w:qFormat/>
    <w:rsid w:val="00E33E07"/>
    <w:pPr>
      <w:ind w:left="720"/>
      <w:contextualSpacing/>
    </w:pPr>
  </w:style>
  <w:style w:type="character" w:styleId="21">
    <w:name w:val="Intense Emphasis"/>
    <w:basedOn w:val="a0"/>
    <w:uiPriority w:val="21"/>
    <w:qFormat/>
    <w:rsid w:val="00E33E07"/>
    <w:rPr>
      <w:i/>
      <w:iCs/>
      <w:color w:val="0F4761" w:themeColor="accent1" w:themeShade="BF"/>
    </w:rPr>
  </w:style>
  <w:style w:type="paragraph" w:styleId="22">
    <w:name w:val="Intense Quote"/>
    <w:basedOn w:val="a"/>
    <w:next w:val="a"/>
    <w:link w:val="23"/>
    <w:uiPriority w:val="30"/>
    <w:qFormat/>
    <w:rsid w:val="00E33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33E07"/>
    <w:rPr>
      <w:i/>
      <w:iCs/>
      <w:color w:val="0F4761" w:themeColor="accent1" w:themeShade="BF"/>
    </w:rPr>
  </w:style>
  <w:style w:type="character" w:styleId="24">
    <w:name w:val="Intense Reference"/>
    <w:basedOn w:val="a0"/>
    <w:uiPriority w:val="32"/>
    <w:qFormat/>
    <w:rsid w:val="00E33E07"/>
    <w:rPr>
      <w:b/>
      <w:bCs/>
      <w:smallCaps/>
      <w:color w:val="0F4761" w:themeColor="accent1" w:themeShade="BF"/>
      <w:spacing w:val="5"/>
    </w:rPr>
  </w:style>
  <w:style w:type="paragraph" w:styleId="aa">
    <w:name w:val="Note Heading"/>
    <w:basedOn w:val="a"/>
    <w:next w:val="a"/>
    <w:link w:val="ab"/>
    <w:uiPriority w:val="99"/>
    <w:unhideWhenUsed/>
    <w:rsid w:val="00E33E07"/>
    <w:pPr>
      <w:jc w:val="center"/>
    </w:pPr>
    <w:rPr>
      <w:rFonts w:ascii="ＭＳ 明朝" w:eastAsia="ＭＳ 明朝" w:hAnsi="ＭＳ 明朝"/>
      <w:sz w:val="21"/>
      <w:szCs w:val="22"/>
    </w:rPr>
  </w:style>
  <w:style w:type="character" w:customStyle="1" w:styleId="ab">
    <w:name w:val="記 (文字)"/>
    <w:basedOn w:val="a0"/>
    <w:link w:val="aa"/>
    <w:uiPriority w:val="99"/>
    <w:rsid w:val="00E33E07"/>
    <w:rPr>
      <w:rFonts w:ascii="ＭＳ 明朝" w:eastAsia="ＭＳ 明朝" w:hAnsi="ＭＳ 明朝"/>
      <w:sz w:val="21"/>
      <w:szCs w:val="22"/>
    </w:rPr>
  </w:style>
  <w:style w:type="paragraph" w:styleId="ac">
    <w:name w:val="Closing"/>
    <w:basedOn w:val="a"/>
    <w:link w:val="ad"/>
    <w:uiPriority w:val="99"/>
    <w:unhideWhenUsed/>
    <w:rsid w:val="00E33E07"/>
    <w:pPr>
      <w:jc w:val="right"/>
    </w:pPr>
    <w:rPr>
      <w:rFonts w:ascii="ＭＳ 明朝" w:eastAsia="ＭＳ 明朝" w:hAnsi="ＭＳ 明朝"/>
      <w:sz w:val="21"/>
      <w:szCs w:val="22"/>
    </w:rPr>
  </w:style>
  <w:style w:type="character" w:customStyle="1" w:styleId="ad">
    <w:name w:val="結語 (文字)"/>
    <w:basedOn w:val="a0"/>
    <w:link w:val="ac"/>
    <w:uiPriority w:val="99"/>
    <w:rsid w:val="00E33E07"/>
    <w:rPr>
      <w:rFonts w:ascii="ＭＳ 明朝" w:eastAsia="ＭＳ 明朝" w:hAnsi="ＭＳ 明朝"/>
      <w:sz w:val="21"/>
      <w:szCs w:val="22"/>
    </w:rPr>
  </w:style>
  <w:style w:type="character" w:styleId="ae">
    <w:name w:val="annotation reference"/>
    <w:basedOn w:val="a0"/>
    <w:uiPriority w:val="99"/>
    <w:semiHidden/>
    <w:unhideWhenUsed/>
    <w:rsid w:val="00E33E07"/>
    <w:rPr>
      <w:sz w:val="18"/>
      <w:szCs w:val="18"/>
    </w:rPr>
  </w:style>
  <w:style w:type="paragraph" w:styleId="af">
    <w:name w:val="annotation text"/>
    <w:basedOn w:val="a"/>
    <w:link w:val="af0"/>
    <w:uiPriority w:val="99"/>
    <w:unhideWhenUsed/>
    <w:rsid w:val="00E33E07"/>
  </w:style>
  <w:style w:type="character" w:customStyle="1" w:styleId="af0">
    <w:name w:val="コメント文字列 (文字)"/>
    <w:basedOn w:val="a0"/>
    <w:link w:val="af"/>
    <w:uiPriority w:val="99"/>
    <w:rsid w:val="00E33E07"/>
  </w:style>
  <w:style w:type="paragraph" w:styleId="af1">
    <w:name w:val="annotation subject"/>
    <w:basedOn w:val="af"/>
    <w:next w:val="af"/>
    <w:link w:val="af2"/>
    <w:uiPriority w:val="99"/>
    <w:semiHidden/>
    <w:unhideWhenUsed/>
    <w:rsid w:val="00E33E07"/>
    <w:rPr>
      <w:b/>
      <w:bCs/>
    </w:rPr>
  </w:style>
  <w:style w:type="character" w:customStyle="1" w:styleId="af2">
    <w:name w:val="コメント内容 (文字)"/>
    <w:basedOn w:val="af0"/>
    <w:link w:val="af1"/>
    <w:uiPriority w:val="99"/>
    <w:semiHidden/>
    <w:rsid w:val="00E33E07"/>
    <w:rPr>
      <w:b/>
      <w:bCs/>
    </w:rPr>
  </w:style>
  <w:style w:type="paragraph" w:styleId="af3">
    <w:name w:val="Revision"/>
    <w:hidden/>
    <w:uiPriority w:val="99"/>
    <w:semiHidden/>
    <w:rsid w:val="006259BE"/>
    <w:pPr>
      <w:spacing w:after="0" w:line="240" w:lineRule="auto"/>
    </w:pPr>
  </w:style>
  <w:style w:type="paragraph" w:styleId="af4">
    <w:name w:val="header"/>
    <w:basedOn w:val="a"/>
    <w:link w:val="af5"/>
    <w:uiPriority w:val="99"/>
    <w:unhideWhenUsed/>
    <w:rsid w:val="00AD7FE1"/>
    <w:pPr>
      <w:tabs>
        <w:tab w:val="center" w:pos="4252"/>
        <w:tab w:val="right" w:pos="8504"/>
      </w:tabs>
      <w:snapToGrid w:val="0"/>
    </w:pPr>
  </w:style>
  <w:style w:type="character" w:customStyle="1" w:styleId="af5">
    <w:name w:val="ヘッダー (文字)"/>
    <w:basedOn w:val="a0"/>
    <w:link w:val="af4"/>
    <w:uiPriority w:val="99"/>
    <w:rsid w:val="00AD7FE1"/>
  </w:style>
  <w:style w:type="paragraph" w:styleId="af6">
    <w:name w:val="footer"/>
    <w:basedOn w:val="a"/>
    <w:link w:val="af7"/>
    <w:uiPriority w:val="99"/>
    <w:unhideWhenUsed/>
    <w:rsid w:val="00AD7FE1"/>
    <w:pPr>
      <w:tabs>
        <w:tab w:val="center" w:pos="4252"/>
        <w:tab w:val="right" w:pos="8504"/>
      </w:tabs>
      <w:snapToGrid w:val="0"/>
    </w:pPr>
  </w:style>
  <w:style w:type="character" w:customStyle="1" w:styleId="af7">
    <w:name w:val="フッター (文字)"/>
    <w:basedOn w:val="a0"/>
    <w:link w:val="af6"/>
    <w:uiPriority w:val="99"/>
    <w:rsid w:val="00AD7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940AB44024EB04880F55FB8E966EAA5" ma:contentTypeVersion="10" ma:contentTypeDescription="新しいドキュメントを作成します。" ma:contentTypeScope="" ma:versionID="c603b44ef34aa20259526b4f86580f59">
  <xsd:schema xmlns:xsd="http://www.w3.org/2001/XMLSchema" xmlns:xs="http://www.w3.org/2001/XMLSchema" xmlns:p="http://schemas.microsoft.com/office/2006/metadata/properties" xmlns:ns2="18b7730e-21bb-4d10-91d5-6de41d23732d" xmlns:ns3="d4c1c3f0-be72-4d8b-918c-5a0192dc6607" targetNamespace="http://schemas.microsoft.com/office/2006/metadata/properties" ma:root="true" ma:fieldsID="58a9b3fa2f939ffce3abcdf474360007" ns2:_="" ns3:_="">
    <xsd:import namespace="18b7730e-21bb-4d10-91d5-6de41d23732d"/>
    <xsd:import namespace="d4c1c3f0-be72-4d8b-918c-5a0192dc66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7730e-21bb-4d10-91d5-6de41d237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1c3f0-be72-4d8b-918c-5a0192dc660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03350a6-e0c0-4148-bcdb-2f047098e186}" ma:internalName="TaxCatchAll" ma:showField="CatchAllData" ma:web="d4c1c3f0-be72-4d8b-918c-5a0192dc66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4c1c3f0-be72-4d8b-918c-5a0192dc6607" xsi:nil="true"/>
    <lcf76f155ced4ddcb4097134ff3c332f xmlns="18b7730e-21bb-4d10-91d5-6de41d2373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5EF798-E63D-4F7F-806A-84DB7FF5B628}">
  <ds:schemaRefs>
    <ds:schemaRef ds:uri="http://schemas.openxmlformats.org/officeDocument/2006/bibliography"/>
  </ds:schemaRefs>
</ds:datastoreItem>
</file>

<file path=customXml/itemProps2.xml><?xml version="1.0" encoding="utf-8"?>
<ds:datastoreItem xmlns:ds="http://schemas.openxmlformats.org/officeDocument/2006/customXml" ds:itemID="{0626D6A2-B552-4F2C-80FF-44EBECCA9787}"/>
</file>

<file path=customXml/itemProps3.xml><?xml version="1.0" encoding="utf-8"?>
<ds:datastoreItem xmlns:ds="http://schemas.openxmlformats.org/officeDocument/2006/customXml" ds:itemID="{1E5E843E-5FCA-4E6B-90E3-157A6CEA9891}"/>
</file>

<file path=customXml/itemProps4.xml><?xml version="1.0" encoding="utf-8"?>
<ds:datastoreItem xmlns:ds="http://schemas.openxmlformats.org/officeDocument/2006/customXml" ds:itemID="{C853B0BD-9926-49DC-B7D6-3A8D54569483}"/>
</file>

<file path=docProps/app.xml><?xml version="1.0" encoding="utf-8"?>
<Properties xmlns="http://schemas.openxmlformats.org/officeDocument/2006/extended-properties" xmlns:vt="http://schemas.openxmlformats.org/officeDocument/2006/docPropsVTypes">
  <Template>Normal.dotm</Template>
  <TotalTime>76</TotalTime>
  <Pages>1</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桐野　聖汰</dc:creator>
  <cp:keywords/>
  <dc:description/>
  <cp:lastModifiedBy>桐野　聖汰</cp:lastModifiedBy>
  <cp:revision>22</cp:revision>
  <cp:lastPrinted>2025-09-16T20:26:00Z</cp:lastPrinted>
  <dcterms:created xsi:type="dcterms:W3CDTF">2025-09-16T19:18:00Z</dcterms:created>
  <dcterms:modified xsi:type="dcterms:W3CDTF">2025-10-22T23:59:00Z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0x0101009940AB44024EB04880F55FB8E966EAA5</vt:lpwstr>
  </property>
</Properties>
</file>